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C9EA5" w14:textId="77777777" w:rsidR="001720FF" w:rsidRPr="009A5975" w:rsidRDefault="001720FF" w:rsidP="001720FF">
      <w:pPr>
        <w:pStyle w:val="ConsPlusNonformat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                                                      В ____________________________________________________</w:t>
      </w:r>
    </w:p>
    <w:p w14:paraId="0DCED4B2" w14:textId="77777777" w:rsidR="001720FF" w:rsidRPr="009A5975" w:rsidRDefault="001720FF" w:rsidP="001720FF">
      <w:pPr>
        <w:pStyle w:val="ConsPlusNonformat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                                                      (наименование территориального органа Роспотребнадзора)</w:t>
      </w:r>
    </w:p>
    <w:p w14:paraId="52C25F58" w14:textId="77777777" w:rsidR="001720FF" w:rsidRPr="009A5975" w:rsidRDefault="001720FF" w:rsidP="001720FF">
      <w:pPr>
        <w:pStyle w:val="ConsPlusNonformat"/>
        <w:spacing w:line="360" w:lineRule="auto"/>
        <w:jc w:val="right"/>
        <w:rPr>
          <w:rFonts w:asciiTheme="minorHAnsi" w:hAnsiTheme="minorHAnsi" w:cstheme="minorHAnsi"/>
          <w:lang w:val="ru-RU"/>
        </w:rPr>
      </w:pPr>
    </w:p>
    <w:p w14:paraId="05D09308" w14:textId="77777777" w:rsidR="001720FF" w:rsidRPr="009A5975" w:rsidRDefault="001720FF" w:rsidP="001720FF">
      <w:pPr>
        <w:pStyle w:val="ConsPlusNonformat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                                                      адрес: ________________________________________________</w:t>
      </w:r>
    </w:p>
    <w:p w14:paraId="2DA54823" w14:textId="77777777" w:rsidR="001720FF" w:rsidRPr="009A5975" w:rsidRDefault="001720FF" w:rsidP="001720FF">
      <w:pPr>
        <w:pStyle w:val="ConsPlusNonformat"/>
        <w:spacing w:line="360" w:lineRule="auto"/>
        <w:jc w:val="right"/>
        <w:rPr>
          <w:rFonts w:asciiTheme="minorHAnsi" w:hAnsiTheme="minorHAnsi" w:cstheme="minorHAnsi"/>
          <w:lang w:val="ru-RU"/>
        </w:rPr>
      </w:pPr>
    </w:p>
    <w:p w14:paraId="38CD4354" w14:textId="77777777" w:rsidR="001720FF" w:rsidRPr="009A5975" w:rsidRDefault="001720FF" w:rsidP="001720FF">
      <w:pPr>
        <w:pStyle w:val="ConsPlusNonformat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                                                      от ___________________________________________________</w:t>
      </w:r>
    </w:p>
    <w:p w14:paraId="359CB479" w14:textId="77777777" w:rsidR="001720FF" w:rsidRPr="009A5975" w:rsidRDefault="001720FF" w:rsidP="001720FF">
      <w:pPr>
        <w:pStyle w:val="ConsPlusNonformat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                                                                            (Ф.И.О. покупателя)</w:t>
      </w:r>
    </w:p>
    <w:p w14:paraId="57C46052" w14:textId="77777777" w:rsidR="001720FF" w:rsidRPr="009A5975" w:rsidRDefault="001720FF" w:rsidP="001720FF">
      <w:pPr>
        <w:pStyle w:val="ConsPlusNonformat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                                                      адрес: _______________________________________________,</w:t>
      </w:r>
    </w:p>
    <w:p w14:paraId="23B005E1" w14:textId="77777777" w:rsidR="001720FF" w:rsidRPr="009A5975" w:rsidRDefault="001720FF" w:rsidP="001720FF">
      <w:pPr>
        <w:pStyle w:val="ConsPlusNonformat"/>
        <w:spacing w:line="360" w:lineRule="auto"/>
        <w:jc w:val="right"/>
        <w:rPr>
          <w:rFonts w:asciiTheme="minorHAnsi" w:hAnsiTheme="minorHAnsi" w:cstheme="minorHAnsi"/>
          <w:lang w:val="ru-RU"/>
        </w:rPr>
      </w:pPr>
    </w:p>
    <w:p w14:paraId="32DE4548" w14:textId="77777777" w:rsidR="001720FF" w:rsidRPr="009A5975" w:rsidRDefault="001720FF" w:rsidP="001720FF">
      <w:pPr>
        <w:pStyle w:val="ConsPlusNonformat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                                                      телефон: _______________, </w:t>
      </w:r>
      <w:proofErr w:type="spellStart"/>
      <w:r w:rsidRPr="009A5975">
        <w:rPr>
          <w:rFonts w:asciiTheme="minorHAnsi" w:hAnsiTheme="minorHAnsi" w:cstheme="minorHAnsi"/>
          <w:lang w:val="ru-RU"/>
        </w:rPr>
        <w:t>эл.почта</w:t>
      </w:r>
      <w:proofErr w:type="spellEnd"/>
      <w:r w:rsidRPr="009A5975">
        <w:rPr>
          <w:rFonts w:asciiTheme="minorHAnsi" w:hAnsiTheme="minorHAnsi" w:cstheme="minorHAnsi"/>
          <w:lang w:val="ru-RU"/>
        </w:rPr>
        <w:t>: _____________________</w:t>
      </w:r>
    </w:p>
    <w:p w14:paraId="1414AC02" w14:textId="77777777" w:rsidR="001720FF" w:rsidRPr="009A5975" w:rsidRDefault="001720FF" w:rsidP="001720FF">
      <w:pPr>
        <w:pStyle w:val="ConsPlusNonformat"/>
        <w:spacing w:line="360" w:lineRule="auto"/>
        <w:jc w:val="both"/>
        <w:rPr>
          <w:rFonts w:asciiTheme="minorHAnsi" w:hAnsiTheme="minorHAnsi" w:cstheme="minorHAnsi"/>
          <w:b/>
          <w:bCs/>
          <w:lang w:val="ru-RU"/>
        </w:rPr>
      </w:pPr>
      <w:r w:rsidRPr="009A5975">
        <w:rPr>
          <w:rFonts w:asciiTheme="minorHAnsi" w:hAnsiTheme="minorHAnsi" w:cstheme="minorHAnsi"/>
          <w:b/>
          <w:bCs/>
          <w:lang w:val="ru-RU"/>
        </w:rPr>
        <w:t xml:space="preserve">                                                     </w:t>
      </w:r>
    </w:p>
    <w:p w14:paraId="78177BD3" w14:textId="77777777" w:rsidR="001720FF" w:rsidRPr="009A5975" w:rsidRDefault="001720FF" w:rsidP="001720FF">
      <w:pPr>
        <w:pStyle w:val="ConsPlusNonformat"/>
        <w:spacing w:line="360" w:lineRule="auto"/>
        <w:jc w:val="center"/>
        <w:rPr>
          <w:rFonts w:asciiTheme="minorHAnsi" w:hAnsiTheme="minorHAnsi" w:cstheme="minorHAnsi"/>
          <w:b/>
          <w:bCs/>
          <w:lang w:val="ru-RU"/>
        </w:rPr>
      </w:pPr>
      <w:r w:rsidRPr="009A5975">
        <w:rPr>
          <w:rFonts w:asciiTheme="minorHAnsi" w:hAnsiTheme="minorHAnsi" w:cstheme="minorHAnsi"/>
          <w:b/>
          <w:bCs/>
          <w:lang w:val="ru-RU"/>
        </w:rPr>
        <w:t>Заявление (жалоба)</w:t>
      </w:r>
    </w:p>
    <w:p w14:paraId="37F64936" w14:textId="77777777" w:rsidR="001720FF" w:rsidRPr="009A5975" w:rsidRDefault="001720FF" w:rsidP="001720FF">
      <w:pPr>
        <w:pStyle w:val="ConsPlusNormal"/>
        <w:spacing w:line="360" w:lineRule="auto"/>
        <w:jc w:val="center"/>
        <w:rPr>
          <w:rFonts w:asciiTheme="minorHAnsi" w:hAnsiTheme="minorHAnsi" w:cstheme="minorHAnsi"/>
          <w:b/>
          <w:bCs/>
          <w:lang w:val="ru-RU"/>
        </w:rPr>
      </w:pPr>
      <w:r w:rsidRPr="009A5975">
        <w:rPr>
          <w:rFonts w:asciiTheme="minorHAnsi" w:hAnsiTheme="minorHAnsi" w:cstheme="minorHAnsi"/>
          <w:b/>
          <w:bCs/>
          <w:lang w:val="ru-RU"/>
        </w:rPr>
        <w:t>о нарушениях, выразившихся в отказе продавца произвести возврат товара</w:t>
      </w:r>
    </w:p>
    <w:p w14:paraId="7E636452" w14:textId="77777777" w:rsidR="001720FF" w:rsidRPr="009A5975" w:rsidRDefault="001720FF" w:rsidP="001720FF">
      <w:pPr>
        <w:pStyle w:val="ConsPlusNormal"/>
        <w:spacing w:line="360" w:lineRule="auto"/>
        <w:jc w:val="center"/>
        <w:rPr>
          <w:rFonts w:asciiTheme="minorHAnsi" w:hAnsiTheme="minorHAnsi" w:cstheme="minorHAnsi"/>
          <w:lang w:val="ru-RU"/>
        </w:rPr>
      </w:pPr>
    </w:p>
    <w:p w14:paraId="460C9779" w14:textId="77777777" w:rsidR="001720FF" w:rsidRPr="009A5975" w:rsidRDefault="001720FF" w:rsidP="001720FF">
      <w:pPr>
        <w:pStyle w:val="ConsPlusNonformat"/>
        <w:spacing w:line="360" w:lineRule="auto"/>
        <w:ind w:firstLine="567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"___"__________ 202_ г. заявитель приобрел у ______________________________________, по адресу: ________________________________ следующий товар____________________________________ по цене______(____________________________________) рублей, что подтверждается _________________.</w:t>
      </w:r>
    </w:p>
    <w:p w14:paraId="6C1BD632" w14:textId="77777777" w:rsidR="001720FF" w:rsidRPr="009A5975" w:rsidRDefault="001720FF" w:rsidP="001720FF">
      <w:pPr>
        <w:pStyle w:val="ConsPlusNormal"/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Вместе с тем, "__"_______ 202_ г., заявитель обнаружил недостатки/несоответствие товара, а именно _________________________, что подтверждается _____________________________</w:t>
      </w:r>
    </w:p>
    <w:p w14:paraId="02F522D2" w14:textId="77777777" w:rsidR="001720FF" w:rsidRPr="009A5975" w:rsidRDefault="001720FF" w:rsidP="001720FF">
      <w:pPr>
        <w:pStyle w:val="ConsPlusNormal"/>
        <w:spacing w:line="360" w:lineRule="auto"/>
        <w:ind w:firstLine="539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Согласно </w:t>
      </w:r>
      <w:hyperlink r:id="rId4" w:history="1">
        <w:proofErr w:type="spellStart"/>
        <w:r w:rsidRPr="009A5975">
          <w:rPr>
            <w:rStyle w:val="a3"/>
            <w:rFonts w:asciiTheme="minorHAnsi" w:hAnsiTheme="minorHAnsi" w:cstheme="minorHAnsi"/>
            <w:lang w:val="ru-RU"/>
          </w:rPr>
          <w:t>абз</w:t>
        </w:r>
        <w:proofErr w:type="spellEnd"/>
        <w:r w:rsidRPr="009A5975">
          <w:rPr>
            <w:rStyle w:val="a3"/>
            <w:rFonts w:asciiTheme="minorHAnsi" w:hAnsiTheme="minorHAnsi" w:cstheme="minorHAnsi"/>
            <w:lang w:val="ru-RU"/>
          </w:rPr>
          <w:t>. 5 п. 1 ст. 18</w:t>
        </w:r>
      </w:hyperlink>
      <w:r w:rsidRPr="009A5975">
        <w:rPr>
          <w:rFonts w:asciiTheme="minorHAnsi" w:hAnsiTheme="minorHAnsi" w:cstheme="minorHAnsi"/>
          <w:lang w:val="ru-RU"/>
        </w:rPr>
        <w:t xml:space="preserve"> Закона Российской Федерации от 07.02.1992 </w:t>
      </w:r>
      <w:r w:rsidRPr="009A5975">
        <w:rPr>
          <w:rFonts w:asciiTheme="minorHAnsi" w:hAnsiTheme="minorHAnsi" w:cstheme="minorHAnsi"/>
        </w:rPr>
        <w:t>N</w:t>
      </w:r>
      <w:r w:rsidRPr="009A5975">
        <w:rPr>
          <w:rFonts w:asciiTheme="minorHAnsi" w:hAnsiTheme="minorHAnsi" w:cstheme="minorHAnsi"/>
          <w:lang w:val="ru-RU"/>
        </w:rPr>
        <w:t xml:space="preserve"> 2300-1 "О защите прав потребителей" потребитель в случае обнаружения в товаре недостатков/несоответствия вправе потребовать возврата денежных средств или устранения недостатков.</w:t>
      </w:r>
    </w:p>
    <w:p w14:paraId="11458013" w14:textId="77777777" w:rsidR="001720FF" w:rsidRPr="009A5975" w:rsidRDefault="001720FF" w:rsidP="001720FF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"___"________ 202_г. заявитель обратился к продавцу с требованием о возврате товара, однако продавец указанное требование добровольно не удовлетворил, сославшись</w:t>
      </w:r>
      <w:r>
        <w:rPr>
          <w:rFonts w:asciiTheme="minorHAnsi" w:hAnsiTheme="minorHAnsi" w:cstheme="minorHAnsi"/>
          <w:lang w:val="ru-RU"/>
        </w:rPr>
        <w:t xml:space="preserve"> на___________________________________________, </w:t>
      </w:r>
      <w:r w:rsidRPr="009A5975">
        <w:rPr>
          <w:rFonts w:asciiTheme="minorHAnsi" w:hAnsiTheme="minorHAnsi" w:cstheme="minorHAnsi"/>
          <w:lang w:val="ru-RU"/>
        </w:rPr>
        <w:t xml:space="preserve">что подтверждается </w:t>
      </w:r>
      <w:r>
        <w:rPr>
          <w:rFonts w:asciiTheme="minorHAnsi" w:hAnsiTheme="minorHAnsi" w:cstheme="minorHAnsi"/>
          <w:lang w:val="ru-RU"/>
        </w:rPr>
        <w:t>___________________________________________.</w:t>
      </w:r>
    </w:p>
    <w:p w14:paraId="324F0BB5" w14:textId="77777777" w:rsidR="001720FF" w:rsidRPr="009A5975" w:rsidRDefault="001720FF" w:rsidP="001720FF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Согласно </w:t>
      </w:r>
      <w:hyperlink r:id="rId5" w:history="1">
        <w:r w:rsidRPr="009A5975">
          <w:rPr>
            <w:rStyle w:val="a3"/>
            <w:rFonts w:asciiTheme="minorHAnsi" w:hAnsiTheme="minorHAnsi" w:cstheme="minorHAnsi"/>
            <w:lang w:val="ru-RU"/>
          </w:rPr>
          <w:t>п. 1 ст. 20</w:t>
        </w:r>
      </w:hyperlink>
      <w:r w:rsidRPr="009A5975">
        <w:rPr>
          <w:rFonts w:asciiTheme="minorHAnsi" w:hAnsiTheme="minorHAnsi" w:cstheme="minorHAnsi"/>
          <w:lang w:val="ru-RU"/>
        </w:rPr>
        <w:t xml:space="preserve"> Закона Российской Федерации от 07.02.1992 </w:t>
      </w:r>
      <w:r w:rsidRPr="009A5975">
        <w:rPr>
          <w:rFonts w:asciiTheme="minorHAnsi" w:hAnsiTheme="minorHAnsi" w:cstheme="minorHAnsi"/>
        </w:rPr>
        <w:t>N</w:t>
      </w:r>
      <w:r w:rsidRPr="009A5975">
        <w:rPr>
          <w:rFonts w:asciiTheme="minorHAnsi" w:hAnsiTheme="minorHAnsi" w:cstheme="minorHAnsi"/>
          <w:lang w:val="ru-RU"/>
        </w:rPr>
        <w:t xml:space="preserve"> 2300-1 "О защите прав потребителей", если срок устранения недостатков товара не определен в письменной форме соглашением сторон, эти недостатки должны быть устранены продавцом незамедлительно, т.е. в минимальный срок, объективно необходимый для их устранения с учетом обычно применяемого способа. Срок устранения недостатков товара, определяемый в письменной форме соглашением сторон, не может превышать сорока пяти дней.</w:t>
      </w:r>
    </w:p>
    <w:p w14:paraId="1D80EF14" w14:textId="77777777" w:rsidR="001720FF" w:rsidRPr="009A5975" w:rsidRDefault="001720FF" w:rsidP="001720FF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В соответствии с </w:t>
      </w:r>
      <w:hyperlink r:id="rId6" w:history="1">
        <w:proofErr w:type="spellStart"/>
        <w:r w:rsidRPr="009A5975">
          <w:rPr>
            <w:rStyle w:val="a3"/>
            <w:rFonts w:asciiTheme="minorHAnsi" w:hAnsiTheme="minorHAnsi" w:cstheme="minorHAnsi"/>
            <w:lang w:val="ru-RU"/>
          </w:rPr>
          <w:t>абз</w:t>
        </w:r>
        <w:proofErr w:type="spellEnd"/>
        <w:r w:rsidRPr="009A5975">
          <w:rPr>
            <w:rStyle w:val="a3"/>
            <w:rFonts w:asciiTheme="minorHAnsi" w:hAnsiTheme="minorHAnsi" w:cstheme="minorHAnsi"/>
            <w:lang w:val="ru-RU"/>
          </w:rPr>
          <w:t>. 1 п. 1 ст. 23</w:t>
        </w:r>
      </w:hyperlink>
      <w:r w:rsidRPr="009A5975">
        <w:rPr>
          <w:rFonts w:asciiTheme="minorHAnsi" w:hAnsiTheme="minorHAnsi" w:cstheme="minorHAnsi"/>
          <w:lang w:val="ru-RU"/>
        </w:rPr>
        <w:t xml:space="preserve"> Закона Российской Федерации от 07.02.1992 </w:t>
      </w:r>
      <w:r w:rsidRPr="009A5975">
        <w:rPr>
          <w:rFonts w:asciiTheme="minorHAnsi" w:hAnsiTheme="minorHAnsi" w:cstheme="minorHAnsi"/>
        </w:rPr>
        <w:t>N</w:t>
      </w:r>
      <w:r w:rsidRPr="009A5975">
        <w:rPr>
          <w:rFonts w:asciiTheme="minorHAnsi" w:hAnsiTheme="minorHAnsi" w:cstheme="minorHAnsi"/>
          <w:lang w:val="ru-RU"/>
        </w:rPr>
        <w:t xml:space="preserve"> 2300-1 "О защите прав потребителей" за нарушение предусмотренных </w:t>
      </w:r>
      <w:hyperlink r:id="rId7" w:history="1">
        <w:r w:rsidRPr="009A5975">
          <w:rPr>
            <w:rStyle w:val="a3"/>
            <w:rFonts w:asciiTheme="minorHAnsi" w:hAnsiTheme="minorHAnsi" w:cstheme="minorHAnsi"/>
            <w:lang w:val="ru-RU"/>
          </w:rPr>
          <w:t>ст. 20</w:t>
        </w:r>
      </w:hyperlink>
      <w:r w:rsidRPr="009A5975">
        <w:rPr>
          <w:rFonts w:asciiTheme="minorHAnsi" w:hAnsiTheme="minorHAnsi" w:cstheme="minorHAnsi"/>
          <w:lang w:val="ru-RU"/>
        </w:rPr>
        <w:t xml:space="preserve"> Закона Российской Федерации от 07.02.1992 </w:t>
      </w:r>
      <w:r w:rsidRPr="009A5975">
        <w:rPr>
          <w:rFonts w:asciiTheme="minorHAnsi" w:hAnsiTheme="minorHAnsi" w:cstheme="minorHAnsi"/>
        </w:rPr>
        <w:t>N</w:t>
      </w:r>
      <w:r w:rsidRPr="009A5975">
        <w:rPr>
          <w:rFonts w:asciiTheme="minorHAnsi" w:hAnsiTheme="minorHAnsi" w:cstheme="minorHAnsi"/>
          <w:lang w:val="ru-RU"/>
        </w:rPr>
        <w:t xml:space="preserve"> 2300-1 "О защите прав потребителей" сроков продавец, допустивший такие нарушения, уплачивает потребителю за каждый день просрочки неустойку (пени) в размере одного процента цены товара.</w:t>
      </w:r>
    </w:p>
    <w:p w14:paraId="7660A150" w14:textId="77777777" w:rsidR="001720FF" w:rsidRPr="009A5975" w:rsidRDefault="001720FF" w:rsidP="001720FF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На основании вышеизложенного и руководствуясь </w:t>
      </w:r>
      <w:hyperlink r:id="rId8" w:history="1">
        <w:proofErr w:type="spellStart"/>
        <w:r w:rsidRPr="009A5975">
          <w:rPr>
            <w:rStyle w:val="a3"/>
            <w:rFonts w:asciiTheme="minorHAnsi" w:hAnsiTheme="minorHAnsi" w:cstheme="minorHAnsi"/>
            <w:lang w:val="ru-RU"/>
          </w:rPr>
          <w:t>абз</w:t>
        </w:r>
        <w:proofErr w:type="spellEnd"/>
        <w:r w:rsidRPr="009A5975">
          <w:rPr>
            <w:rStyle w:val="a3"/>
            <w:rFonts w:asciiTheme="minorHAnsi" w:hAnsiTheme="minorHAnsi" w:cstheme="minorHAnsi"/>
            <w:lang w:val="ru-RU"/>
          </w:rPr>
          <w:t>. 5 п. 1 ст. 18</w:t>
        </w:r>
      </w:hyperlink>
      <w:r w:rsidRPr="009A5975">
        <w:rPr>
          <w:rFonts w:asciiTheme="minorHAnsi" w:hAnsiTheme="minorHAnsi" w:cstheme="minorHAnsi"/>
          <w:lang w:val="ru-RU"/>
        </w:rPr>
        <w:t xml:space="preserve">, </w:t>
      </w:r>
      <w:hyperlink r:id="rId9" w:history="1">
        <w:r w:rsidRPr="009A5975">
          <w:rPr>
            <w:rStyle w:val="a3"/>
            <w:rFonts w:asciiTheme="minorHAnsi" w:hAnsiTheme="minorHAnsi" w:cstheme="minorHAnsi"/>
            <w:lang w:val="ru-RU"/>
          </w:rPr>
          <w:t>п. 1 ст. 20</w:t>
        </w:r>
      </w:hyperlink>
      <w:r w:rsidRPr="009A5975">
        <w:rPr>
          <w:rFonts w:asciiTheme="minorHAnsi" w:hAnsiTheme="minorHAnsi" w:cstheme="minorHAnsi"/>
          <w:lang w:val="ru-RU"/>
        </w:rPr>
        <w:t xml:space="preserve">, </w:t>
      </w:r>
      <w:hyperlink r:id="rId10" w:history="1">
        <w:proofErr w:type="spellStart"/>
        <w:r w:rsidRPr="009A5975">
          <w:rPr>
            <w:rStyle w:val="a3"/>
            <w:rFonts w:asciiTheme="minorHAnsi" w:hAnsiTheme="minorHAnsi" w:cstheme="minorHAnsi"/>
            <w:lang w:val="ru-RU"/>
          </w:rPr>
          <w:t>абз</w:t>
        </w:r>
        <w:proofErr w:type="spellEnd"/>
        <w:r w:rsidRPr="009A5975">
          <w:rPr>
            <w:rStyle w:val="a3"/>
            <w:rFonts w:asciiTheme="minorHAnsi" w:hAnsiTheme="minorHAnsi" w:cstheme="minorHAnsi"/>
            <w:lang w:val="ru-RU"/>
          </w:rPr>
          <w:t>. 1 п. 1 ст. 23</w:t>
        </w:r>
      </w:hyperlink>
      <w:r w:rsidRPr="009A5975">
        <w:rPr>
          <w:rFonts w:asciiTheme="minorHAnsi" w:hAnsiTheme="minorHAnsi" w:cstheme="minorHAnsi"/>
          <w:lang w:val="ru-RU"/>
        </w:rPr>
        <w:t xml:space="preserve"> Закона Российской Федерации от 07.02.1992 </w:t>
      </w:r>
      <w:r w:rsidRPr="009A5975">
        <w:rPr>
          <w:rFonts w:asciiTheme="minorHAnsi" w:hAnsiTheme="minorHAnsi" w:cstheme="minorHAnsi"/>
        </w:rPr>
        <w:t>N</w:t>
      </w:r>
      <w:r w:rsidRPr="009A5975">
        <w:rPr>
          <w:rFonts w:asciiTheme="minorHAnsi" w:hAnsiTheme="minorHAnsi" w:cstheme="minorHAnsi"/>
          <w:lang w:val="ru-RU"/>
        </w:rPr>
        <w:t xml:space="preserve"> 2300-1 "О защите прав потребителей", просьба провести проверку и принять соответствующие меры к продавцу, отказавшему заявителю в замене/возврате товара.</w:t>
      </w:r>
    </w:p>
    <w:p w14:paraId="74196C1A" w14:textId="77777777" w:rsidR="001720FF" w:rsidRPr="009A5975" w:rsidRDefault="001720FF" w:rsidP="001720FF">
      <w:pPr>
        <w:pStyle w:val="ConsPlusNormal"/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Приложения:</w:t>
      </w:r>
    </w:p>
    <w:p w14:paraId="0E550CF9" w14:textId="77777777" w:rsidR="001720FF" w:rsidRPr="009A5975" w:rsidRDefault="001720FF" w:rsidP="001720FF">
      <w:pPr>
        <w:pStyle w:val="ConsPlusNormal"/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1. Документы, подтверждающие приобретение заявителем товара.</w:t>
      </w:r>
    </w:p>
    <w:p w14:paraId="6FDF52BE" w14:textId="77777777" w:rsidR="001720FF" w:rsidRPr="009A5975" w:rsidRDefault="001720FF" w:rsidP="001720FF">
      <w:pPr>
        <w:pStyle w:val="ConsPlusNormal"/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2. Документы, подтверждающие недостатки товара.</w:t>
      </w:r>
    </w:p>
    <w:p w14:paraId="65763C41" w14:textId="77777777" w:rsidR="001720FF" w:rsidRPr="009A5975" w:rsidRDefault="001720FF" w:rsidP="001720FF">
      <w:pPr>
        <w:pStyle w:val="ConsPlusNormal"/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3. Доказательства отказа продавца от удовлетворения требования заявителя.</w:t>
      </w:r>
    </w:p>
    <w:p w14:paraId="03F285EC" w14:textId="77777777" w:rsidR="001720FF" w:rsidRPr="009A5975" w:rsidRDefault="001720FF" w:rsidP="001720FF">
      <w:pPr>
        <w:pStyle w:val="ConsPlusNormal"/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14:paraId="0A086F54" w14:textId="77777777" w:rsidR="001720FF" w:rsidRPr="009A5975" w:rsidRDefault="001720FF" w:rsidP="001720FF">
      <w:pPr>
        <w:pStyle w:val="ConsPlusNonformat"/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lastRenderedPageBreak/>
        <w:t xml:space="preserve">   </w:t>
      </w:r>
    </w:p>
    <w:p w14:paraId="00A38CA9" w14:textId="77777777" w:rsidR="001720FF" w:rsidRPr="009A5975" w:rsidRDefault="001720FF" w:rsidP="001720FF">
      <w:pPr>
        <w:rPr>
          <w:rFonts w:cstheme="minorHAnsi"/>
        </w:rPr>
      </w:pPr>
      <w:bookmarkStart w:id="0" w:name="_Hlk161657302"/>
      <w:r w:rsidRPr="009A5975">
        <w:rPr>
          <w:rFonts w:cstheme="minorHAnsi"/>
        </w:rPr>
        <w:t>"___"________ 202_ года                                                               Заявитель: ___________________/_____________/</w:t>
      </w:r>
      <w:bookmarkEnd w:id="0"/>
    </w:p>
    <w:p w14:paraId="1D57EA24" w14:textId="77777777" w:rsidR="001534B3" w:rsidRDefault="001534B3"/>
    <w:sectPr w:rsidR="001534B3" w:rsidSect="003B3CCB">
      <w:headerReference w:type="default" r:id="rId11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8734142"/>
      <w:docPartObj>
        <w:docPartGallery w:val="Page Numbers (Margins)"/>
        <w:docPartUnique/>
      </w:docPartObj>
    </w:sdtPr>
    <w:sdtContent>
      <w:p w14:paraId="5B9305B7" w14:textId="77777777" w:rsidR="00000000" w:rsidRDefault="00000000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A152C0B" wp14:editId="59477A8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9488127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5B49D" w14:textId="77777777" w:rsidR="00000000" w:rsidRDefault="0000000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152C0B" id="Прямоугольник 2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635B49D" w14:textId="77777777" w:rsidR="00000000" w:rsidRDefault="0000000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FF"/>
    <w:rsid w:val="001534B3"/>
    <w:rsid w:val="001720FF"/>
    <w:rsid w:val="003B3CCB"/>
    <w:rsid w:val="007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8B10"/>
  <w15:chartTrackingRefBased/>
  <w15:docId w15:val="{C3E8BF22-AC28-4E1F-9AEF-884EAF92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0FF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0FF"/>
    <w:rPr>
      <w:color w:val="0563C1" w:themeColor="hyperlink"/>
      <w:u w:val="single"/>
    </w:rPr>
  </w:style>
  <w:style w:type="paragraph" w:customStyle="1" w:styleId="ConsPlusNormal">
    <w:name w:val="ConsPlusNormal"/>
    <w:rsid w:val="001720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720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1720F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0FF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23&amp;date=05.02.2024&amp;dst=18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23&amp;date=05.02.2024&amp;dst=100388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23&amp;date=05.02.2024&amp;dst=100399&amp;field=134" TargetMode="External"/><Relationship Id="rId11" Type="http://schemas.openxmlformats.org/officeDocument/2006/relationships/header" Target="header1.xml"/><Relationship Id="rId5" Type="http://schemas.openxmlformats.org/officeDocument/2006/relationships/hyperlink" Target="https://login.consultant.ru/link/?req=doc&amp;base=LAW&amp;n=454123&amp;date=05.02.2024&amp;dst=30&amp;field=134" TargetMode="External"/><Relationship Id="rId10" Type="http://schemas.openxmlformats.org/officeDocument/2006/relationships/hyperlink" Target="https://login.consultant.ru/link/?req=doc&amp;base=LAW&amp;n=454123&amp;date=05.02.2024&amp;dst=100399&amp;field=134" TargetMode="External"/><Relationship Id="rId4" Type="http://schemas.openxmlformats.org/officeDocument/2006/relationships/hyperlink" Target="https://login.consultant.ru/link/?req=doc&amp;base=LAW&amp;n=454123&amp;date=05.02.2024&amp;dst=18&amp;field=134" TargetMode="External"/><Relationship Id="rId9" Type="http://schemas.openxmlformats.org/officeDocument/2006/relationships/hyperlink" Target="https://login.consultant.ru/link/?req=doc&amp;base=LAW&amp;n=454123&amp;date=05.02.2024&amp;dst=3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Образец. Жалоба в Роспотребнадзор</dc:title>
  <dc:subject/>
  <dc:creator>Best Brands</dc:creator>
  <cp:keywords/>
  <dc:description/>
  <cp:lastModifiedBy>Best Brands</cp:lastModifiedBy>
  <cp:revision>1</cp:revision>
  <dcterms:created xsi:type="dcterms:W3CDTF">2024-05-07T15:17:00Z</dcterms:created>
  <dcterms:modified xsi:type="dcterms:W3CDTF">2024-05-07T15:18:00Z</dcterms:modified>
</cp:coreProperties>
</file>